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100" w:rsidRPr="00703100" w:rsidRDefault="00164125" w:rsidP="00290FC1">
      <w:bookmarkStart w:id="0" w:name="_GoBack"/>
      <w:bookmarkEnd w:id="0"/>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style="position:absolute;margin-left:233.15pt;margin-top:285.45pt;width:14pt;height:15.8pt;z-index:251678720">
            <v:fill r:id="rId6" o:title=""/>
            <v:stroke r:id="rId6" o:title=""/>
            <v:shadow color="#868686"/>
            <v:textpath style="font-family:&quot;Arial Black&quot;;v-text-kern:t" trim="t" fitpath="t" string="3"/>
            <w10:wrap type="square"/>
          </v:shape>
        </w:pict>
      </w:r>
      <w:r>
        <w:rPr>
          <w:noProof/>
        </w:rPr>
        <w:pict>
          <v:shape id="_x0000_s1034" type="#_x0000_t136" style="position:absolute;margin-left:216.25pt;margin-top:296.55pt;width:16.9pt;height:17.85pt;z-index:251676672">
            <v:fill r:id="rId6" o:title=""/>
            <v:stroke r:id="rId6" o:title=""/>
            <v:shadow color="#868686"/>
            <v:textpath style="font-family:&quot;Arial Black&quot;;v-text-kern:t" trim="t" fitpath="t" string="10"/>
            <w10:wrap type="square"/>
          </v:shape>
        </w:pict>
      </w:r>
      <w:r>
        <w:rPr>
          <w:noProof/>
        </w:rPr>
        <w:pict>
          <v:shape id="_x0000_s1033" type="#_x0000_t136" style="position:absolute;margin-left:287.85pt;margin-top:121.65pt;width:11.2pt;height:24.35pt;z-index:251674624">
            <v:fill r:id="rId6" o:title=""/>
            <v:stroke r:id="rId6" o:title=""/>
            <v:shadow color="#868686"/>
            <v:textpath style="font-family:&quot;Arial Black&quot;;v-text-kern:t" trim="t" fitpath="t" string="9"/>
            <w10:wrap type="square"/>
          </v:shape>
        </w:pict>
      </w:r>
      <w:r>
        <w:rPr>
          <w:noProof/>
        </w:rPr>
        <w:pict>
          <v:shape id="_x0000_s1032" type="#_x0000_t136" style="position:absolute;margin-left:403.25pt;margin-top:344.35pt;width:14.05pt;height:23.35pt;z-index:251672576">
            <v:fill r:id="rId6" o:title=""/>
            <v:stroke r:id="rId6" o:title=""/>
            <v:shadow color="#868686"/>
            <v:textpath style="font-family:&quot;Arial Black&quot;;v-text-kern:t" trim="t" fitpath="t" string="5"/>
            <w10:wrap type="square"/>
          </v:shape>
        </w:pict>
      </w:r>
      <w:r>
        <w:rPr>
          <w:noProof/>
        </w:rPr>
        <w:pict>
          <v:shape id="_x0000_s1031" type="#_x0000_t136" style="position:absolute;margin-left:148.9pt;margin-top:10.5pt;width:10.3pt;height:21.5pt;z-index:251670528">
            <v:fill r:id="rId6" o:title=""/>
            <v:stroke r:id="rId6" o:title=""/>
            <v:shadow color="#868686"/>
            <v:textpath style="font-family:&quot;Arial Black&quot;;v-text-kern:t" trim="t" fitpath="t" string="7"/>
            <w10:wrap type="square"/>
          </v:shape>
        </w:pict>
      </w:r>
      <w:r>
        <w:rPr>
          <w:noProof/>
        </w:rPr>
        <w:pict>
          <v:shape id="_x0000_s1030" type="#_x0000_t136" style="position:absolute;margin-left:183.5pt;margin-top:161.05pt;width:12.15pt;height:15pt;z-index:251668480">
            <v:fill r:id="rId6" o:title=""/>
            <v:stroke r:id="rId6" o:title=""/>
            <v:shadow color="#868686"/>
            <v:textpath style="font-family:&quot;Arial Black&quot;;v-text-kern:t" trim="t" fitpath="t" string="8"/>
            <w10:wrap type="square"/>
          </v:shape>
        </w:pict>
      </w:r>
      <w:r>
        <w:rPr>
          <w:noProof/>
        </w:rPr>
        <w:pict>
          <v:shape id="_x0000_s1029" type="#_x0000_t136" style="position:absolute;margin-left:172.3pt;margin-top:190pt;width:11.2pt;height:17.8pt;z-index:251666432">
            <v:fill r:id="rId6" o:title=""/>
            <v:stroke r:id="rId6" o:title=""/>
            <v:shadow color="#868686"/>
            <v:textpath style="font-family:&quot;Arial Black&quot;;v-text-kern:t" trim="t" fitpath="t" string="6"/>
            <w10:wrap type="square"/>
          </v:shape>
        </w:pict>
      </w:r>
      <w:r>
        <w:rPr>
          <w:noProof/>
        </w:rPr>
        <w:pict>
          <v:shape id="_x0000_s1028" type="#_x0000_t136" style="position:absolute;margin-left:159.2pt;margin-top:209.7pt;width:13.1pt;height:15.9pt;z-index:251664384">
            <v:fill r:id="rId6" o:title=""/>
            <v:stroke r:id="rId6" o:title=""/>
            <v:shadow color="#868686"/>
            <v:textpath style="font-family:&quot;Arial Black&quot;;v-text-kern:t" trim="t" fitpath="t" string="4"/>
            <w10:wrap type="square"/>
          </v:shape>
        </w:pict>
      </w:r>
      <w:r>
        <w:rPr>
          <w:noProof/>
        </w:rPr>
        <w:pict>
          <v:shape id="_x0000_s1026" type="#_x0000_t136" style="position:absolute;margin-left:299.05pt;margin-top:314.4pt;width:9.75pt;height:17.75pt;z-index:-251656192" wrapcoords="8308 -900 -1662 4500 -1662 11700 6646 13500 6646 21600 23262 21600 23262 -900 8308 -900">
            <v:fill r:id="rId6" o:title=""/>
            <v:stroke r:id="rId6" o:title=""/>
            <v:shadow color="#868686"/>
            <v:textpath style="font-family:&quot;Arial Black&quot;;v-text-kern:t" trim="t" fitpath="t" string="1"/>
            <w10:wrap type="tight"/>
          </v:shape>
        </w:pict>
      </w:r>
      <w:r>
        <w:rPr>
          <w:noProof/>
        </w:rPr>
        <w:pict>
          <v:shape id="_x0000_s1027" type="#_x0000_t136" style="position:absolute;margin-left:115.25pt;margin-top:225.6pt;width:11.2pt;height:19.55pt;z-index:251662336">
            <v:fill r:id="rId6" o:title=""/>
            <v:stroke r:id="rId6" o:title=""/>
            <v:shadow color="#868686"/>
            <v:textpath style="font-family:&quot;Arial Black&quot;;v-text-kern:t" trim="t" fitpath="t" string="2"/>
            <w10:wrap type="square"/>
          </v:shape>
        </w:pict>
      </w:r>
      <w:r w:rsidR="00703100">
        <w:rPr>
          <w:noProof/>
        </w:rPr>
        <w:drawing>
          <wp:anchor distT="0" distB="0" distL="114300" distR="114300" simplePos="0" relativeHeight="251661312" behindDoc="1" locked="0" layoutInCell="1" allowOverlap="1">
            <wp:simplePos x="0" y="0"/>
            <wp:positionH relativeFrom="column">
              <wp:posOffset>-876300</wp:posOffset>
            </wp:positionH>
            <wp:positionV relativeFrom="paragraph">
              <wp:posOffset>-888365</wp:posOffset>
            </wp:positionV>
            <wp:extent cx="7616190" cy="6412230"/>
            <wp:effectExtent l="0" t="0" r="0" b="0"/>
            <wp:wrapTight wrapText="bothSides">
              <wp:wrapPolygon edited="0">
                <wp:start x="0" y="0"/>
                <wp:lineTo x="0" y="21561"/>
                <wp:lineTo x="21503" y="21561"/>
                <wp:lineTo x="21503"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t="11740" r="-944"/>
                    <a:stretch>
                      <a:fillRect/>
                    </a:stretch>
                  </pic:blipFill>
                  <pic:spPr bwMode="auto">
                    <a:xfrm>
                      <a:off x="0" y="0"/>
                      <a:ext cx="7616190" cy="6412230"/>
                    </a:xfrm>
                    <a:prstGeom prst="rect">
                      <a:avLst/>
                    </a:prstGeom>
                    <a:noFill/>
                    <a:ln w="9525">
                      <a:noFill/>
                      <a:miter lim="800000"/>
                      <a:headEnd/>
                      <a:tailEnd/>
                    </a:ln>
                  </pic:spPr>
                </pic:pic>
              </a:graphicData>
            </a:graphic>
          </wp:anchor>
        </w:drawing>
      </w:r>
    </w:p>
    <w:p w:rsidR="00825916" w:rsidRDefault="0060139F" w:rsidP="0060139F">
      <w:pPr>
        <w:pStyle w:val="Lijstalinea"/>
        <w:numPr>
          <w:ilvl w:val="0"/>
          <w:numId w:val="1"/>
        </w:numPr>
        <w:rPr>
          <w:rFonts w:ascii="Arial" w:hAnsi="Arial" w:cs="Arial"/>
          <w:sz w:val="24"/>
          <w:szCs w:val="24"/>
        </w:rPr>
      </w:pPr>
      <w:r>
        <w:rPr>
          <w:rFonts w:ascii="Arial" w:hAnsi="Arial" w:cs="Arial"/>
          <w:sz w:val="24"/>
          <w:szCs w:val="24"/>
        </w:rPr>
        <w:t>Assumburg oud Haerlem</w:t>
      </w:r>
    </w:p>
    <w:p w:rsidR="0060139F" w:rsidRDefault="00FE7541" w:rsidP="0060139F">
      <w:pPr>
        <w:pStyle w:val="Lijstalinea"/>
        <w:numPr>
          <w:ilvl w:val="0"/>
          <w:numId w:val="1"/>
        </w:numPr>
        <w:rPr>
          <w:rFonts w:ascii="Arial" w:hAnsi="Arial" w:cs="Arial"/>
          <w:sz w:val="24"/>
          <w:szCs w:val="24"/>
        </w:rPr>
      </w:pPr>
      <w:r>
        <w:rPr>
          <w:rFonts w:ascii="Arial" w:hAnsi="Arial" w:cs="Arial"/>
          <w:sz w:val="24"/>
          <w:szCs w:val="24"/>
        </w:rPr>
        <w:t>Dance studio Pa</w:t>
      </w:r>
      <w:r w:rsidR="0060139F">
        <w:rPr>
          <w:rFonts w:ascii="Arial" w:hAnsi="Arial" w:cs="Arial"/>
          <w:sz w:val="24"/>
          <w:szCs w:val="24"/>
        </w:rPr>
        <w:t>tty</w:t>
      </w:r>
    </w:p>
    <w:p w:rsidR="0060139F" w:rsidRDefault="00AB08FA" w:rsidP="0060139F">
      <w:pPr>
        <w:pStyle w:val="Lijstalinea"/>
        <w:numPr>
          <w:ilvl w:val="0"/>
          <w:numId w:val="1"/>
        </w:numPr>
        <w:rPr>
          <w:rFonts w:ascii="Arial" w:hAnsi="Arial" w:cs="Arial"/>
          <w:sz w:val="24"/>
          <w:szCs w:val="24"/>
        </w:rPr>
      </w:pPr>
      <w:r>
        <w:rPr>
          <w:rFonts w:ascii="Arial" w:hAnsi="Arial" w:cs="Arial"/>
          <w:sz w:val="24"/>
          <w:szCs w:val="24"/>
        </w:rPr>
        <w:t>Filmhuis Heemskerk</w:t>
      </w:r>
    </w:p>
    <w:p w:rsidR="007255FE" w:rsidRDefault="007255FE" w:rsidP="0060139F">
      <w:pPr>
        <w:pStyle w:val="Lijstalinea"/>
        <w:numPr>
          <w:ilvl w:val="0"/>
          <w:numId w:val="1"/>
        </w:numPr>
        <w:rPr>
          <w:rFonts w:ascii="Arial" w:hAnsi="Arial" w:cs="Arial"/>
          <w:sz w:val="24"/>
          <w:szCs w:val="24"/>
        </w:rPr>
      </w:pPr>
      <w:r>
        <w:rPr>
          <w:rFonts w:ascii="Arial" w:hAnsi="Arial" w:cs="Arial"/>
          <w:sz w:val="24"/>
          <w:szCs w:val="24"/>
        </w:rPr>
        <w:t>Gemeente Heemskerk</w:t>
      </w:r>
    </w:p>
    <w:p w:rsidR="007255FE" w:rsidRDefault="00EA7CD7" w:rsidP="0060139F">
      <w:pPr>
        <w:pStyle w:val="Lijstalinea"/>
        <w:numPr>
          <w:ilvl w:val="0"/>
          <w:numId w:val="1"/>
        </w:numPr>
        <w:rPr>
          <w:rFonts w:ascii="Arial" w:hAnsi="Arial" w:cs="Arial"/>
          <w:sz w:val="24"/>
          <w:szCs w:val="24"/>
        </w:rPr>
      </w:pPr>
      <w:r>
        <w:rPr>
          <w:rFonts w:ascii="Arial" w:hAnsi="Arial" w:cs="Arial"/>
          <w:sz w:val="24"/>
          <w:szCs w:val="24"/>
        </w:rPr>
        <w:t xml:space="preserve">Luchtoorlogmuseum </w:t>
      </w:r>
      <w:r w:rsidR="00916B07">
        <w:rPr>
          <w:rFonts w:ascii="Arial" w:hAnsi="Arial" w:cs="Arial"/>
          <w:sz w:val="24"/>
          <w:szCs w:val="24"/>
        </w:rPr>
        <w:t xml:space="preserve">Fort veldhuis </w:t>
      </w:r>
    </w:p>
    <w:p w:rsidR="007255FE" w:rsidRDefault="007255FE" w:rsidP="0060139F">
      <w:pPr>
        <w:pStyle w:val="Lijstalinea"/>
        <w:numPr>
          <w:ilvl w:val="0"/>
          <w:numId w:val="1"/>
        </w:numPr>
        <w:rPr>
          <w:rFonts w:ascii="Arial" w:hAnsi="Arial" w:cs="Arial"/>
          <w:sz w:val="24"/>
          <w:szCs w:val="24"/>
        </w:rPr>
      </w:pPr>
      <w:r>
        <w:rPr>
          <w:rFonts w:ascii="Arial" w:hAnsi="Arial" w:cs="Arial"/>
          <w:sz w:val="24"/>
          <w:szCs w:val="24"/>
        </w:rPr>
        <w:t>Bibliotheek IJmond Noord/Heemskerk</w:t>
      </w:r>
    </w:p>
    <w:p w:rsidR="007255FE" w:rsidRDefault="0095273B" w:rsidP="0060139F">
      <w:pPr>
        <w:pStyle w:val="Lijstalinea"/>
        <w:numPr>
          <w:ilvl w:val="0"/>
          <w:numId w:val="1"/>
        </w:numPr>
        <w:rPr>
          <w:rFonts w:ascii="Arial" w:hAnsi="Arial" w:cs="Arial"/>
          <w:sz w:val="24"/>
          <w:szCs w:val="24"/>
        </w:rPr>
      </w:pPr>
      <w:r>
        <w:rPr>
          <w:rFonts w:ascii="Arial" w:hAnsi="Arial" w:cs="Arial"/>
          <w:sz w:val="24"/>
          <w:szCs w:val="24"/>
        </w:rPr>
        <w:t>Kasteel M</w:t>
      </w:r>
      <w:r w:rsidR="007255FE">
        <w:rPr>
          <w:rFonts w:ascii="Arial" w:hAnsi="Arial" w:cs="Arial"/>
          <w:sz w:val="24"/>
          <w:szCs w:val="24"/>
        </w:rPr>
        <w:t>a</w:t>
      </w:r>
      <w:r w:rsidR="00916B07">
        <w:rPr>
          <w:rFonts w:ascii="Arial" w:hAnsi="Arial" w:cs="Arial"/>
          <w:sz w:val="24"/>
          <w:szCs w:val="24"/>
        </w:rPr>
        <w:t>r</w:t>
      </w:r>
      <w:r w:rsidR="007255FE">
        <w:rPr>
          <w:rFonts w:ascii="Arial" w:hAnsi="Arial" w:cs="Arial"/>
          <w:sz w:val="24"/>
          <w:szCs w:val="24"/>
        </w:rPr>
        <w:t>quette</w:t>
      </w:r>
    </w:p>
    <w:p w:rsidR="007255FE" w:rsidRDefault="001C3577" w:rsidP="0060139F">
      <w:pPr>
        <w:pStyle w:val="Lijstalinea"/>
        <w:numPr>
          <w:ilvl w:val="0"/>
          <w:numId w:val="1"/>
        </w:numPr>
        <w:rPr>
          <w:rFonts w:ascii="Arial" w:hAnsi="Arial" w:cs="Arial"/>
          <w:sz w:val="24"/>
          <w:szCs w:val="24"/>
        </w:rPr>
      </w:pPr>
      <w:r>
        <w:rPr>
          <w:rFonts w:ascii="Arial" w:hAnsi="Arial" w:cs="Arial"/>
          <w:sz w:val="24"/>
          <w:szCs w:val="24"/>
        </w:rPr>
        <w:t>Toneelgezelschap de vriendenkring</w:t>
      </w:r>
    </w:p>
    <w:p w:rsidR="00703100" w:rsidRDefault="00E6176A" w:rsidP="00703100">
      <w:pPr>
        <w:pStyle w:val="Lijstalinea"/>
        <w:numPr>
          <w:ilvl w:val="0"/>
          <w:numId w:val="1"/>
        </w:numPr>
        <w:rPr>
          <w:rFonts w:ascii="Arial" w:hAnsi="Arial" w:cs="Arial"/>
          <w:sz w:val="24"/>
          <w:szCs w:val="24"/>
        </w:rPr>
      </w:pPr>
      <w:r>
        <w:rPr>
          <w:rFonts w:ascii="Arial" w:hAnsi="Arial" w:cs="Arial"/>
          <w:sz w:val="24"/>
          <w:szCs w:val="24"/>
        </w:rPr>
        <w:t>Kunstgalerij Mariëlle van der Wal</w:t>
      </w:r>
      <w:r w:rsidRPr="00E6176A">
        <w:rPr>
          <w:rFonts w:ascii="Arial" w:hAnsi="Arial" w:cs="Arial"/>
          <w:sz w:val="24"/>
          <w:szCs w:val="24"/>
        </w:rPr>
        <w:t xml:space="preserve"> </w:t>
      </w:r>
    </w:p>
    <w:p w:rsidR="00AB08FA" w:rsidRDefault="00AB08FA" w:rsidP="00AB08FA">
      <w:pPr>
        <w:pStyle w:val="Lijstalinea"/>
        <w:numPr>
          <w:ilvl w:val="0"/>
          <w:numId w:val="1"/>
        </w:numPr>
        <w:rPr>
          <w:rFonts w:ascii="Arial" w:hAnsi="Arial" w:cs="Arial"/>
          <w:sz w:val="24"/>
          <w:szCs w:val="24"/>
        </w:rPr>
      </w:pPr>
      <w:r>
        <w:rPr>
          <w:rFonts w:ascii="Arial" w:hAnsi="Arial" w:cs="Arial"/>
          <w:sz w:val="24"/>
          <w:szCs w:val="24"/>
        </w:rPr>
        <w:t>Stichting culturele cirkel</w:t>
      </w:r>
    </w:p>
    <w:p w:rsidR="00AB08FA" w:rsidRDefault="00AB08FA" w:rsidP="00AB08FA">
      <w:pPr>
        <w:rPr>
          <w:rFonts w:ascii="Arial" w:hAnsi="Arial" w:cs="Arial"/>
          <w:sz w:val="24"/>
          <w:szCs w:val="24"/>
        </w:rPr>
      </w:pPr>
    </w:p>
    <w:p w:rsidR="00AB08FA" w:rsidRDefault="00AB08FA" w:rsidP="00AB08FA">
      <w:pPr>
        <w:rPr>
          <w:rFonts w:ascii="Arial" w:hAnsi="Arial" w:cs="Arial"/>
          <w:sz w:val="24"/>
          <w:szCs w:val="24"/>
        </w:rPr>
      </w:pPr>
    </w:p>
    <w:p w:rsidR="00AB08FA" w:rsidRDefault="00AB08FA" w:rsidP="00AB08FA">
      <w:pPr>
        <w:rPr>
          <w:rFonts w:ascii="Arial" w:hAnsi="Arial" w:cs="Arial"/>
          <w:sz w:val="24"/>
          <w:szCs w:val="24"/>
        </w:rPr>
      </w:pPr>
    </w:p>
    <w:p w:rsidR="00AB08FA" w:rsidRPr="006C4350" w:rsidRDefault="00AB08FA" w:rsidP="00AB08FA">
      <w:pPr>
        <w:pStyle w:val="Titel"/>
      </w:pPr>
      <w:r w:rsidRPr="006C4350">
        <w:lastRenderedPageBreak/>
        <w:t>Informatie bezienswaardigheden</w:t>
      </w:r>
    </w:p>
    <w:p w:rsidR="00AB08FA" w:rsidRPr="006C4350" w:rsidRDefault="00E04723" w:rsidP="00FE7541">
      <w:pPr>
        <w:pStyle w:val="Lijstalinea"/>
        <w:numPr>
          <w:ilvl w:val="0"/>
          <w:numId w:val="2"/>
        </w:numPr>
        <w:tabs>
          <w:tab w:val="left" w:pos="709"/>
        </w:tabs>
        <w:ind w:left="851" w:hanging="567"/>
        <w:rPr>
          <w:rFonts w:ascii="Arial" w:hAnsi="Arial" w:cs="Arial"/>
          <w:sz w:val="24"/>
          <w:szCs w:val="24"/>
        </w:rPr>
      </w:pPr>
      <w:r w:rsidRPr="006C4350">
        <w:rPr>
          <w:rFonts w:ascii="Arial" w:hAnsi="Arial" w:cs="Arial"/>
          <w:sz w:val="24"/>
          <w:szCs w:val="24"/>
        </w:rPr>
        <w:t>Slot Assumburg is een kasteel in Heemskerk. Het dateert</w:t>
      </w:r>
      <w:r w:rsidR="00FE7541" w:rsidRPr="006C4350">
        <w:rPr>
          <w:rFonts w:ascii="Arial" w:hAnsi="Arial" w:cs="Arial"/>
          <w:sz w:val="24"/>
          <w:szCs w:val="24"/>
        </w:rPr>
        <w:t xml:space="preserve"> waarschijnlijk oorspronkelijk </w:t>
      </w:r>
      <w:r w:rsidRPr="006C4350">
        <w:rPr>
          <w:rFonts w:ascii="Arial" w:hAnsi="Arial" w:cs="Arial"/>
          <w:sz w:val="24"/>
          <w:szCs w:val="24"/>
        </w:rPr>
        <w:t>uit de 13</w:t>
      </w:r>
      <w:r w:rsidRPr="006C4350">
        <w:rPr>
          <w:rFonts w:ascii="Arial" w:hAnsi="Arial" w:cs="Arial"/>
          <w:sz w:val="24"/>
          <w:szCs w:val="24"/>
          <w:vertAlign w:val="superscript"/>
        </w:rPr>
        <w:t>e</w:t>
      </w:r>
      <w:r w:rsidRPr="006C4350">
        <w:rPr>
          <w:rFonts w:ascii="Arial" w:hAnsi="Arial" w:cs="Arial"/>
          <w:sz w:val="24"/>
          <w:szCs w:val="24"/>
        </w:rPr>
        <w:t xml:space="preserve"> eeuw, maar werd in 1546 verbouwd, en is genoemd naar de buurtschap Assum tussen Heemskerk en Uitgeest. Het is nu een hotel waar je kan overnachten.</w:t>
      </w:r>
    </w:p>
    <w:p w:rsidR="00FE7541" w:rsidRPr="006C4350" w:rsidRDefault="00FE7541" w:rsidP="00FE7541">
      <w:pPr>
        <w:pStyle w:val="Lijstalinea"/>
        <w:numPr>
          <w:ilvl w:val="0"/>
          <w:numId w:val="2"/>
        </w:numPr>
        <w:ind w:left="709" w:hanging="425"/>
        <w:rPr>
          <w:rFonts w:ascii="Arial" w:hAnsi="Arial" w:cs="Arial"/>
          <w:sz w:val="24"/>
          <w:szCs w:val="24"/>
        </w:rPr>
      </w:pPr>
      <w:r w:rsidRPr="006C4350">
        <w:rPr>
          <w:rFonts w:ascii="Arial" w:hAnsi="Arial" w:cs="Arial"/>
          <w:sz w:val="24"/>
          <w:szCs w:val="24"/>
        </w:rPr>
        <w:t xml:space="preserve">Dance studio Patty verzorgt danslessen voor heel veel stijlen en voor alle leeftijden en niveaus. Ze hebben een motto die heet: </w:t>
      </w:r>
      <w:r w:rsidRPr="006C4350">
        <w:rPr>
          <w:rFonts w:ascii="Arial" w:hAnsi="Arial" w:cs="Arial"/>
          <w:b/>
          <w:sz w:val="24"/>
          <w:szCs w:val="24"/>
        </w:rPr>
        <w:t>‘move your body’</w:t>
      </w:r>
      <w:r w:rsidRPr="006C4350">
        <w:rPr>
          <w:rFonts w:ascii="Arial" w:hAnsi="Arial" w:cs="Arial"/>
          <w:sz w:val="24"/>
          <w:szCs w:val="24"/>
        </w:rPr>
        <w:t xml:space="preserve">. </w:t>
      </w:r>
    </w:p>
    <w:p w:rsidR="00FE7541" w:rsidRPr="006C4350" w:rsidRDefault="00FE7541" w:rsidP="00FE7541">
      <w:pPr>
        <w:pStyle w:val="Lijstalinea"/>
        <w:numPr>
          <w:ilvl w:val="0"/>
          <w:numId w:val="2"/>
        </w:numPr>
        <w:ind w:left="709" w:hanging="425"/>
        <w:rPr>
          <w:rFonts w:ascii="Arial" w:hAnsi="Arial" w:cs="Arial"/>
          <w:sz w:val="24"/>
          <w:szCs w:val="24"/>
        </w:rPr>
      </w:pPr>
      <w:r w:rsidRPr="006C4350">
        <w:rPr>
          <w:rFonts w:ascii="Arial" w:hAnsi="Arial" w:cs="Arial"/>
          <w:sz w:val="24"/>
          <w:szCs w:val="24"/>
        </w:rPr>
        <w:t xml:space="preserve">Filmhuis Heemskerk </w:t>
      </w:r>
      <w:r w:rsidR="00D31FF7" w:rsidRPr="006C4350">
        <w:rPr>
          <w:rFonts w:ascii="Arial" w:hAnsi="Arial" w:cs="Arial"/>
          <w:sz w:val="24"/>
          <w:szCs w:val="24"/>
        </w:rPr>
        <w:t>toont films die commercieel gezien te weinig waarde hebben voor grote bioscopen, maar die in kwaliteit zeker de moeite waard zijn om te tonen. In het aanbod zitten films voor alle leeftijden. </w:t>
      </w:r>
    </w:p>
    <w:p w:rsidR="00D31FF7" w:rsidRPr="006C4350" w:rsidRDefault="00D31FF7" w:rsidP="00FE7541">
      <w:pPr>
        <w:pStyle w:val="Lijstalinea"/>
        <w:numPr>
          <w:ilvl w:val="0"/>
          <w:numId w:val="2"/>
        </w:numPr>
        <w:ind w:left="709" w:hanging="425"/>
        <w:rPr>
          <w:rFonts w:ascii="Arial" w:hAnsi="Arial" w:cs="Arial"/>
          <w:sz w:val="24"/>
          <w:szCs w:val="24"/>
        </w:rPr>
      </w:pPr>
      <w:r w:rsidRPr="006C4350">
        <w:rPr>
          <w:rFonts w:ascii="Arial" w:hAnsi="Arial" w:cs="Arial"/>
          <w:sz w:val="24"/>
          <w:szCs w:val="24"/>
          <w:shd w:val="clear" w:color="auto" w:fill="FFFFFF"/>
        </w:rPr>
        <w:t>Voor algemene informatie over de Heemskerk kunt u voor een groot deel bij de gemeente terecht.</w:t>
      </w:r>
    </w:p>
    <w:p w:rsidR="00916B07" w:rsidRPr="006C4350" w:rsidRDefault="00916B07" w:rsidP="00FE7541">
      <w:pPr>
        <w:pStyle w:val="Lijstalinea"/>
        <w:numPr>
          <w:ilvl w:val="0"/>
          <w:numId w:val="2"/>
        </w:numPr>
        <w:ind w:left="709" w:hanging="425"/>
        <w:rPr>
          <w:rFonts w:ascii="Arial" w:hAnsi="Arial" w:cs="Arial"/>
          <w:sz w:val="24"/>
          <w:szCs w:val="24"/>
        </w:rPr>
      </w:pPr>
      <w:r w:rsidRPr="006C4350">
        <w:rPr>
          <w:rFonts w:ascii="Arial" w:hAnsi="Arial" w:cs="Arial"/>
          <w:sz w:val="24"/>
          <w:szCs w:val="24"/>
          <w:shd w:val="clear" w:color="auto" w:fill="F2F2F2"/>
        </w:rPr>
        <w:t>Luchtoorlogmuseum Fort Veldhuis is gevestigd in Fort Veldhuis te Heemskerk. Hier ziet u een tentoonstelling van allerlei objecten die met de tweede wereld oorlog te maken hebben. Dit varieërt van diverse tekeningen en artikelen tot en met (zelf opgegraven) vliegtuigonderdelen.</w:t>
      </w:r>
    </w:p>
    <w:p w:rsidR="00916B07" w:rsidRPr="006C4350" w:rsidRDefault="00916B07" w:rsidP="0095273B">
      <w:pPr>
        <w:pStyle w:val="Lijstalinea"/>
        <w:numPr>
          <w:ilvl w:val="0"/>
          <w:numId w:val="2"/>
        </w:numPr>
        <w:ind w:left="709" w:hanging="425"/>
        <w:rPr>
          <w:rFonts w:ascii="Arial" w:hAnsi="Arial" w:cs="Arial"/>
          <w:sz w:val="24"/>
          <w:szCs w:val="24"/>
        </w:rPr>
      </w:pPr>
      <w:r w:rsidRPr="006C4350">
        <w:rPr>
          <w:rFonts w:ascii="Arial" w:hAnsi="Arial" w:cs="Arial"/>
          <w:sz w:val="24"/>
          <w:szCs w:val="24"/>
        </w:rPr>
        <w:t>Bibliotheek IJmond Noord/Heemskerk is een plek waar je boeken of cd’s kan lenen. Er zijn voor alle leeftijden verschillende boeken.</w:t>
      </w:r>
    </w:p>
    <w:p w:rsidR="0095273B" w:rsidRPr="006C4350" w:rsidRDefault="0095273B" w:rsidP="0095273B">
      <w:pPr>
        <w:pStyle w:val="Lijstalinea"/>
        <w:numPr>
          <w:ilvl w:val="0"/>
          <w:numId w:val="2"/>
        </w:numPr>
        <w:ind w:left="709" w:hanging="425"/>
        <w:rPr>
          <w:rFonts w:ascii="Arial" w:hAnsi="Arial" w:cs="Arial"/>
          <w:sz w:val="24"/>
          <w:szCs w:val="24"/>
        </w:rPr>
      </w:pPr>
      <w:r w:rsidRPr="006C4350">
        <w:rPr>
          <w:rFonts w:ascii="Arial" w:hAnsi="Arial" w:cs="Arial"/>
          <w:sz w:val="24"/>
          <w:szCs w:val="24"/>
          <w:shd w:val="clear" w:color="auto" w:fill="FFFFFF"/>
        </w:rPr>
        <w:t>Het Huis tot Heemskerk stamt uit de periode rond 1250. Het rondeel maakte deel uit van een lange keten van kastelen ter verdediging tijdens de</w:t>
      </w:r>
      <w:r w:rsidRPr="006C4350">
        <w:rPr>
          <w:rStyle w:val="apple-converted-space"/>
          <w:rFonts w:ascii="Arial" w:hAnsi="Arial" w:cs="Arial"/>
          <w:sz w:val="24"/>
          <w:szCs w:val="24"/>
          <w:shd w:val="clear" w:color="auto" w:fill="FFFFFF"/>
        </w:rPr>
        <w:t> </w:t>
      </w:r>
      <w:r w:rsidRPr="006C4350">
        <w:rPr>
          <w:rFonts w:ascii="Arial" w:hAnsi="Arial" w:cs="Arial"/>
          <w:sz w:val="24"/>
          <w:szCs w:val="24"/>
          <w:shd w:val="clear" w:color="auto" w:fill="FFFFFF"/>
        </w:rPr>
        <w:t>West-Friese Oorlogen. Het werd bewoond door de Heren van Heemskerk, die bestuur en rechtspraak uitoefenden in het</w:t>
      </w:r>
      <w:r w:rsidRPr="006C4350">
        <w:rPr>
          <w:rStyle w:val="apple-converted-space"/>
          <w:rFonts w:ascii="Arial" w:hAnsi="Arial" w:cs="Arial"/>
          <w:sz w:val="24"/>
          <w:szCs w:val="24"/>
          <w:shd w:val="clear" w:color="auto" w:fill="FFFFFF"/>
        </w:rPr>
        <w:t> </w:t>
      </w:r>
      <w:r w:rsidRPr="006C4350">
        <w:rPr>
          <w:rFonts w:ascii="Arial" w:hAnsi="Arial" w:cs="Arial"/>
          <w:sz w:val="24"/>
          <w:szCs w:val="24"/>
          <w:shd w:val="clear" w:color="auto" w:fill="FFFFFF"/>
        </w:rPr>
        <w:t>ambacht</w:t>
      </w:r>
      <w:r w:rsidRPr="006C4350">
        <w:rPr>
          <w:rStyle w:val="apple-converted-space"/>
          <w:rFonts w:ascii="Arial" w:hAnsi="Arial" w:cs="Arial"/>
          <w:sz w:val="24"/>
          <w:szCs w:val="24"/>
          <w:shd w:val="clear" w:color="auto" w:fill="FFFFFF"/>
        </w:rPr>
        <w:t> </w:t>
      </w:r>
      <w:r w:rsidRPr="006C4350">
        <w:rPr>
          <w:rFonts w:ascii="Arial" w:hAnsi="Arial" w:cs="Arial"/>
          <w:sz w:val="24"/>
          <w:szCs w:val="24"/>
          <w:shd w:val="clear" w:color="auto" w:fill="FFFFFF"/>
        </w:rPr>
        <w:t>Heemskerk en Castricum. Nu is het een hotel geworden.</w:t>
      </w:r>
    </w:p>
    <w:p w:rsidR="0095273B" w:rsidRPr="006C4350" w:rsidRDefault="0095273B" w:rsidP="0095273B">
      <w:pPr>
        <w:pStyle w:val="Lijstalinea"/>
        <w:numPr>
          <w:ilvl w:val="0"/>
          <w:numId w:val="2"/>
        </w:numPr>
        <w:ind w:left="709" w:hanging="425"/>
        <w:rPr>
          <w:rFonts w:ascii="Arial" w:hAnsi="Arial" w:cs="Arial"/>
          <w:sz w:val="24"/>
          <w:szCs w:val="24"/>
        </w:rPr>
      </w:pPr>
      <w:r w:rsidRPr="006C4350">
        <w:rPr>
          <w:rFonts w:ascii="Arial" w:hAnsi="Arial" w:cs="Arial"/>
          <w:sz w:val="24"/>
          <w:szCs w:val="24"/>
        </w:rPr>
        <w:t>Toneelvereniging “De Vriendenkring” bestaat sinds 1937 en telt rond de 25 leden. De minimale leeftijd is 16 jaar en een maximale leeftijd is er niet. Jaarlijks worden er twee toneelstukken op de planken gezet, een kinderstuk en een volwassenstuk.  Voor ieder stuk zijn er 24 repetities. Deze, en de uitvoeringen, vinden allemaal plaats in Ontmoetingsplein De Schakel in Volkel.</w:t>
      </w:r>
    </w:p>
    <w:p w:rsidR="0095273B" w:rsidRPr="006C4350" w:rsidRDefault="0095273B" w:rsidP="0095273B">
      <w:pPr>
        <w:pStyle w:val="Lijstalinea"/>
        <w:numPr>
          <w:ilvl w:val="0"/>
          <w:numId w:val="2"/>
        </w:numPr>
        <w:ind w:left="709" w:hanging="425"/>
        <w:rPr>
          <w:rStyle w:val="apple-converted-space"/>
          <w:rFonts w:ascii="Arial" w:hAnsi="Arial" w:cs="Arial"/>
          <w:sz w:val="24"/>
          <w:szCs w:val="24"/>
        </w:rPr>
      </w:pPr>
      <w:r w:rsidRPr="006C4350">
        <w:rPr>
          <w:rFonts w:ascii="Arial" w:hAnsi="Arial" w:cs="Arial"/>
          <w:sz w:val="24"/>
          <w:szCs w:val="24"/>
          <w:shd w:val="clear" w:color="auto" w:fill="FFFFFF"/>
        </w:rPr>
        <w:t>Mariëlle heeft een kenmerkende stijl als het gaat om haar schilderijen. “Ik vind het fascinerend om door middel van houdingen, emoties over te brengen. Mijn eerste werken waren erg geïnspireerd op dansers, dansen en Japanse trommelaars. Die bewegingen probeer ik gestileerd over te brengen op het doek.” Warme kleurtinten zijn daarvan een belangrijk onderdeel in Mariëlle haar werk. Net als het feit dat ze pure kleuren op het doek wil hebben. ” Ik meng kleuren niet op een palet. Ik meng kleuren op het doek door de ene kleur over de andere te smeren. Daardoor worden de kleuren niet verzadigd en houden zij hun felheid.”</w:t>
      </w:r>
      <w:r w:rsidRPr="006C4350">
        <w:rPr>
          <w:rStyle w:val="apple-converted-space"/>
          <w:rFonts w:ascii="Arial" w:hAnsi="Arial" w:cs="Arial"/>
          <w:sz w:val="24"/>
          <w:szCs w:val="24"/>
          <w:shd w:val="clear" w:color="auto" w:fill="FFFFFF"/>
        </w:rPr>
        <w:t> </w:t>
      </w:r>
    </w:p>
    <w:p w:rsidR="006C4350" w:rsidRPr="006C4350" w:rsidRDefault="006C4350" w:rsidP="006C4350">
      <w:pPr>
        <w:pStyle w:val="Lijstalinea"/>
        <w:numPr>
          <w:ilvl w:val="0"/>
          <w:numId w:val="2"/>
        </w:numPr>
        <w:ind w:left="709" w:hanging="425"/>
        <w:rPr>
          <w:rFonts w:ascii="Arial" w:hAnsi="Arial" w:cs="Arial"/>
          <w:sz w:val="24"/>
          <w:szCs w:val="24"/>
        </w:rPr>
      </w:pPr>
      <w:r w:rsidRPr="006C4350">
        <w:rPr>
          <w:rStyle w:val="Zwaar"/>
          <w:rFonts w:ascii="Arial" w:hAnsi="Arial" w:cs="Arial"/>
          <w:b w:val="0"/>
          <w:sz w:val="24"/>
          <w:szCs w:val="24"/>
          <w:shd w:val="clear" w:color="auto" w:fill="FFFFFF"/>
        </w:rPr>
        <w:t>Stichting Culturele Cirkel Heemskerk</w:t>
      </w:r>
      <w:r w:rsidRPr="006C4350">
        <w:rPr>
          <w:rStyle w:val="apple-converted-space"/>
          <w:rFonts w:ascii="Arial" w:hAnsi="Arial" w:cs="Arial"/>
          <w:sz w:val="24"/>
          <w:szCs w:val="24"/>
          <w:shd w:val="clear" w:color="auto" w:fill="FFFFFF"/>
        </w:rPr>
        <w:t> </w:t>
      </w:r>
      <w:r w:rsidRPr="006C4350">
        <w:rPr>
          <w:rFonts w:ascii="Arial" w:hAnsi="Arial" w:cs="Arial"/>
          <w:sz w:val="24"/>
          <w:szCs w:val="24"/>
          <w:shd w:val="clear" w:color="auto" w:fill="FFFFFF"/>
        </w:rPr>
        <w:t>organiseert theater, kindertheater, muziek, tentoonstelling en films. De Cirkel is een cultureel centrum/theater voor mensen met en zonder een verstandelijke beperking in de wijk Harteheem in Heemskerk.</w:t>
      </w:r>
    </w:p>
    <w:sectPr w:rsidR="006C4350" w:rsidRPr="006C4350" w:rsidSect="008259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3C3508"/>
    <w:multiLevelType w:val="hybridMultilevel"/>
    <w:tmpl w:val="79D0C71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6CE55109"/>
    <w:multiLevelType w:val="hybridMultilevel"/>
    <w:tmpl w:val="157A59E0"/>
    <w:lvl w:ilvl="0" w:tplc="0413000F">
      <w:start w:val="1"/>
      <w:numFmt w:val="decimal"/>
      <w:lvlText w:val="%1."/>
      <w:lvlJc w:val="left"/>
      <w:pPr>
        <w:ind w:left="928" w:hanging="360"/>
      </w:pPr>
      <w:rPr>
        <w:rFonts w:hint="default"/>
      </w:rPr>
    </w:lvl>
    <w:lvl w:ilvl="1" w:tplc="04130019" w:tentative="1">
      <w:start w:val="1"/>
      <w:numFmt w:val="lowerLetter"/>
      <w:lvlText w:val="%2."/>
      <w:lvlJc w:val="left"/>
      <w:pPr>
        <w:ind w:left="1648" w:hanging="360"/>
      </w:pPr>
    </w:lvl>
    <w:lvl w:ilvl="2" w:tplc="0413001B" w:tentative="1">
      <w:start w:val="1"/>
      <w:numFmt w:val="lowerRoman"/>
      <w:lvlText w:val="%3."/>
      <w:lvlJc w:val="right"/>
      <w:pPr>
        <w:ind w:left="2368" w:hanging="180"/>
      </w:pPr>
    </w:lvl>
    <w:lvl w:ilvl="3" w:tplc="0413000F" w:tentative="1">
      <w:start w:val="1"/>
      <w:numFmt w:val="decimal"/>
      <w:lvlText w:val="%4."/>
      <w:lvlJc w:val="left"/>
      <w:pPr>
        <w:ind w:left="3088" w:hanging="360"/>
      </w:pPr>
    </w:lvl>
    <w:lvl w:ilvl="4" w:tplc="04130019" w:tentative="1">
      <w:start w:val="1"/>
      <w:numFmt w:val="lowerLetter"/>
      <w:lvlText w:val="%5."/>
      <w:lvlJc w:val="left"/>
      <w:pPr>
        <w:ind w:left="3808" w:hanging="360"/>
      </w:pPr>
    </w:lvl>
    <w:lvl w:ilvl="5" w:tplc="0413001B" w:tentative="1">
      <w:start w:val="1"/>
      <w:numFmt w:val="lowerRoman"/>
      <w:lvlText w:val="%6."/>
      <w:lvlJc w:val="right"/>
      <w:pPr>
        <w:ind w:left="4528" w:hanging="180"/>
      </w:pPr>
    </w:lvl>
    <w:lvl w:ilvl="6" w:tplc="0413000F" w:tentative="1">
      <w:start w:val="1"/>
      <w:numFmt w:val="decimal"/>
      <w:lvlText w:val="%7."/>
      <w:lvlJc w:val="left"/>
      <w:pPr>
        <w:ind w:left="5248" w:hanging="360"/>
      </w:pPr>
    </w:lvl>
    <w:lvl w:ilvl="7" w:tplc="04130019" w:tentative="1">
      <w:start w:val="1"/>
      <w:numFmt w:val="lowerLetter"/>
      <w:lvlText w:val="%8."/>
      <w:lvlJc w:val="left"/>
      <w:pPr>
        <w:ind w:left="5968" w:hanging="360"/>
      </w:pPr>
    </w:lvl>
    <w:lvl w:ilvl="8" w:tplc="0413001B" w:tentative="1">
      <w:start w:val="1"/>
      <w:numFmt w:val="lowerRoman"/>
      <w:lvlText w:val="%9."/>
      <w:lvlJc w:val="right"/>
      <w:pPr>
        <w:ind w:left="668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39F"/>
    <w:rsid w:val="00164125"/>
    <w:rsid w:val="001C0142"/>
    <w:rsid w:val="001C3577"/>
    <w:rsid w:val="00290FC1"/>
    <w:rsid w:val="0060139F"/>
    <w:rsid w:val="00651AC3"/>
    <w:rsid w:val="006C4350"/>
    <w:rsid w:val="00703100"/>
    <w:rsid w:val="007255FE"/>
    <w:rsid w:val="00825916"/>
    <w:rsid w:val="00916B07"/>
    <w:rsid w:val="0095273B"/>
    <w:rsid w:val="00AA2E78"/>
    <w:rsid w:val="00AB08FA"/>
    <w:rsid w:val="00D31FF7"/>
    <w:rsid w:val="00E04723"/>
    <w:rsid w:val="00E6176A"/>
    <w:rsid w:val="00EA7CD7"/>
    <w:rsid w:val="00FE75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0139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0139F"/>
    <w:rPr>
      <w:rFonts w:ascii="Tahoma" w:hAnsi="Tahoma" w:cs="Tahoma"/>
      <w:sz w:val="16"/>
      <w:szCs w:val="16"/>
    </w:rPr>
  </w:style>
  <w:style w:type="paragraph" w:styleId="Lijstalinea">
    <w:name w:val="List Paragraph"/>
    <w:basedOn w:val="Standaard"/>
    <w:uiPriority w:val="34"/>
    <w:qFormat/>
    <w:rsid w:val="0060139F"/>
    <w:pPr>
      <w:ind w:left="720"/>
      <w:contextualSpacing/>
    </w:pPr>
  </w:style>
  <w:style w:type="paragraph" w:styleId="Titel">
    <w:name w:val="Title"/>
    <w:basedOn w:val="Standaard"/>
    <w:next w:val="Standaard"/>
    <w:link w:val="TitelChar"/>
    <w:uiPriority w:val="10"/>
    <w:qFormat/>
    <w:rsid w:val="00AB08F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AB08FA"/>
    <w:rPr>
      <w:rFonts w:asciiTheme="majorHAnsi" w:eastAsiaTheme="majorEastAsia" w:hAnsiTheme="majorHAnsi" w:cstheme="majorBidi"/>
      <w:color w:val="17365D" w:themeColor="text2" w:themeShade="BF"/>
      <w:spacing w:val="5"/>
      <w:kern w:val="28"/>
      <w:sz w:val="52"/>
      <w:szCs w:val="52"/>
    </w:rPr>
  </w:style>
  <w:style w:type="character" w:customStyle="1" w:styleId="apple-converted-space">
    <w:name w:val="apple-converted-space"/>
    <w:basedOn w:val="Standaardalinea-lettertype"/>
    <w:rsid w:val="00916B07"/>
  </w:style>
  <w:style w:type="character" w:styleId="Hyperlink">
    <w:name w:val="Hyperlink"/>
    <w:basedOn w:val="Standaardalinea-lettertype"/>
    <w:uiPriority w:val="99"/>
    <w:semiHidden/>
    <w:unhideWhenUsed/>
    <w:rsid w:val="00916B07"/>
    <w:rPr>
      <w:color w:val="0000FF"/>
      <w:u w:val="single"/>
    </w:rPr>
  </w:style>
  <w:style w:type="paragraph" w:styleId="Normaalweb">
    <w:name w:val="Normal (Web)"/>
    <w:basedOn w:val="Standaard"/>
    <w:uiPriority w:val="99"/>
    <w:unhideWhenUsed/>
    <w:rsid w:val="0095273B"/>
    <w:pPr>
      <w:spacing w:before="100" w:beforeAutospacing="1" w:after="100" w:afterAutospacing="1" w:line="240" w:lineRule="auto"/>
    </w:pPr>
    <w:rPr>
      <w:rFonts w:ascii="Times New Roman" w:eastAsia="Times New Roman" w:hAnsi="Times New Roman" w:cs="Times New Roman"/>
      <w:sz w:val="24"/>
      <w:szCs w:val="24"/>
    </w:rPr>
  </w:style>
  <w:style w:type="character" w:styleId="Zwaar">
    <w:name w:val="Strong"/>
    <w:basedOn w:val="Standaardalinea-lettertype"/>
    <w:uiPriority w:val="22"/>
    <w:qFormat/>
    <w:rsid w:val="006C435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0139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0139F"/>
    <w:rPr>
      <w:rFonts w:ascii="Tahoma" w:hAnsi="Tahoma" w:cs="Tahoma"/>
      <w:sz w:val="16"/>
      <w:szCs w:val="16"/>
    </w:rPr>
  </w:style>
  <w:style w:type="paragraph" w:styleId="Lijstalinea">
    <w:name w:val="List Paragraph"/>
    <w:basedOn w:val="Standaard"/>
    <w:uiPriority w:val="34"/>
    <w:qFormat/>
    <w:rsid w:val="0060139F"/>
    <w:pPr>
      <w:ind w:left="720"/>
      <w:contextualSpacing/>
    </w:pPr>
  </w:style>
  <w:style w:type="paragraph" w:styleId="Titel">
    <w:name w:val="Title"/>
    <w:basedOn w:val="Standaard"/>
    <w:next w:val="Standaard"/>
    <w:link w:val="TitelChar"/>
    <w:uiPriority w:val="10"/>
    <w:qFormat/>
    <w:rsid w:val="00AB08F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AB08FA"/>
    <w:rPr>
      <w:rFonts w:asciiTheme="majorHAnsi" w:eastAsiaTheme="majorEastAsia" w:hAnsiTheme="majorHAnsi" w:cstheme="majorBidi"/>
      <w:color w:val="17365D" w:themeColor="text2" w:themeShade="BF"/>
      <w:spacing w:val="5"/>
      <w:kern w:val="28"/>
      <w:sz w:val="52"/>
      <w:szCs w:val="52"/>
    </w:rPr>
  </w:style>
  <w:style w:type="character" w:customStyle="1" w:styleId="apple-converted-space">
    <w:name w:val="apple-converted-space"/>
    <w:basedOn w:val="Standaardalinea-lettertype"/>
    <w:rsid w:val="00916B07"/>
  </w:style>
  <w:style w:type="character" w:styleId="Hyperlink">
    <w:name w:val="Hyperlink"/>
    <w:basedOn w:val="Standaardalinea-lettertype"/>
    <w:uiPriority w:val="99"/>
    <w:semiHidden/>
    <w:unhideWhenUsed/>
    <w:rsid w:val="00916B07"/>
    <w:rPr>
      <w:color w:val="0000FF"/>
      <w:u w:val="single"/>
    </w:rPr>
  </w:style>
  <w:style w:type="paragraph" w:styleId="Normaalweb">
    <w:name w:val="Normal (Web)"/>
    <w:basedOn w:val="Standaard"/>
    <w:uiPriority w:val="99"/>
    <w:unhideWhenUsed/>
    <w:rsid w:val="0095273B"/>
    <w:pPr>
      <w:spacing w:before="100" w:beforeAutospacing="1" w:after="100" w:afterAutospacing="1" w:line="240" w:lineRule="auto"/>
    </w:pPr>
    <w:rPr>
      <w:rFonts w:ascii="Times New Roman" w:eastAsia="Times New Roman" w:hAnsi="Times New Roman" w:cs="Times New Roman"/>
      <w:sz w:val="24"/>
      <w:szCs w:val="24"/>
    </w:rPr>
  </w:style>
  <w:style w:type="character" w:styleId="Zwaar">
    <w:name w:val="Strong"/>
    <w:basedOn w:val="Standaardalinea-lettertype"/>
    <w:uiPriority w:val="22"/>
    <w:qFormat/>
    <w:rsid w:val="006C43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443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458</Words>
  <Characters>2519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Unattended</Company>
  <LinksUpToDate>false</LinksUpToDate>
  <CharactersWithSpaces>2972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derya.sahin</cp:lastModifiedBy>
  <cp:revision>2</cp:revision>
  <dcterms:created xsi:type="dcterms:W3CDTF">2015-10-27T11:31:00Z</dcterms:created>
  <dcterms:modified xsi:type="dcterms:W3CDTF">2015-10-27T11:31:00Z</dcterms:modified>
</cp:coreProperties>
</file>